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eastAsia="Arial" w:cs="Arial"/>
          <w:b/>
          <w:bCs w:val="0"/>
          <w:sz w:val="20"/>
          <w:szCs w:val="20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 xml:space="preserve">PROTOKÓŁ NR </w:t>
      </w:r>
      <w:r>
        <w:rPr>
          <w:rFonts w:hint="default" w:ascii="Arial" w:hAnsi="Arial" w:eastAsia="Arial" w:cs="Arial"/>
          <w:b/>
          <w:bCs w:val="0"/>
          <w:sz w:val="20"/>
          <w:szCs w:val="20"/>
          <w:lang w:val="pl-PL"/>
        </w:rPr>
        <w:t>6</w:t>
      </w:r>
      <w:r>
        <w:rPr>
          <w:rFonts w:ascii="Arial" w:hAnsi="Arial" w:eastAsia="Arial" w:cs="Arial"/>
          <w:b/>
          <w:bCs w:val="0"/>
          <w:sz w:val="20"/>
          <w:szCs w:val="20"/>
        </w:rPr>
        <w:t>/202</w:t>
      </w:r>
      <w:bookmarkStart w:id="1" w:name="_GoBack"/>
      <w:bookmarkEnd w:id="1"/>
      <w:r>
        <w:rPr>
          <w:rFonts w:ascii="Arial" w:hAnsi="Arial" w:eastAsia="Arial" w:cs="Arial"/>
          <w:b/>
          <w:bCs w:val="0"/>
          <w:sz w:val="20"/>
          <w:szCs w:val="20"/>
        </w:rPr>
        <w:t>2</w:t>
      </w:r>
    </w:p>
    <w:p>
      <w:pPr>
        <w:spacing w:after="0" w:line="240" w:lineRule="auto"/>
        <w:jc w:val="center"/>
        <w:rPr>
          <w:rFonts w:ascii="Arial" w:hAnsi="Arial" w:eastAsia="Arial" w:cs="Arial"/>
          <w:b/>
          <w:bCs w:val="0"/>
          <w:sz w:val="20"/>
          <w:szCs w:val="20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>z posiedzenia Rady Osiedla „Centrum”</w:t>
      </w:r>
    </w:p>
    <w:p>
      <w:pPr>
        <w:spacing w:after="0" w:line="240" w:lineRule="auto"/>
        <w:jc w:val="center"/>
        <w:rPr>
          <w:rFonts w:ascii="Arial" w:hAnsi="Arial" w:eastAsia="Arial" w:cs="Arial"/>
          <w:b/>
          <w:bCs w:val="0"/>
          <w:sz w:val="20"/>
          <w:szCs w:val="20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 xml:space="preserve">w dniu </w:t>
      </w:r>
      <w:r>
        <w:rPr>
          <w:rFonts w:hint="default" w:ascii="Arial" w:hAnsi="Arial" w:eastAsia="Arial" w:cs="Arial"/>
          <w:b/>
          <w:bCs w:val="0"/>
          <w:sz w:val="20"/>
          <w:szCs w:val="20"/>
          <w:lang w:val="pl-PL"/>
        </w:rPr>
        <w:t>21</w:t>
      </w:r>
      <w:r>
        <w:rPr>
          <w:rFonts w:ascii="Arial" w:hAnsi="Arial" w:eastAsia="Arial" w:cs="Arial"/>
          <w:b/>
          <w:bCs w:val="0"/>
          <w:sz w:val="20"/>
          <w:szCs w:val="20"/>
        </w:rPr>
        <w:t>.0</w:t>
      </w:r>
      <w:r>
        <w:rPr>
          <w:rFonts w:hint="default" w:ascii="Arial" w:hAnsi="Arial" w:eastAsia="Arial" w:cs="Arial"/>
          <w:b/>
          <w:bCs w:val="0"/>
          <w:sz w:val="20"/>
          <w:szCs w:val="20"/>
          <w:lang w:val="pl-PL"/>
        </w:rPr>
        <w:t>7</w:t>
      </w:r>
      <w:r>
        <w:rPr>
          <w:rFonts w:ascii="Arial" w:hAnsi="Arial" w:eastAsia="Arial" w:cs="Arial"/>
          <w:b/>
          <w:bCs w:val="0"/>
          <w:sz w:val="20"/>
          <w:szCs w:val="20"/>
        </w:rPr>
        <w:t xml:space="preserve">.2022 r. </w:t>
      </w: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 xml:space="preserve">I. </w:t>
      </w:r>
      <w:r>
        <w:rPr>
          <w:rFonts w:ascii="Arial" w:hAnsi="Arial" w:eastAsia="Arial" w:cs="Arial"/>
          <w:b w:val="0"/>
          <w:bCs/>
          <w:sz w:val="20"/>
          <w:szCs w:val="20"/>
        </w:rPr>
        <w:t>Obecni na posiedzeniu: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Jewuła Marzena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Lach Filip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Łęcki Włodzimierz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 w:val="0"/>
          <w:bCs/>
          <w:sz w:val="20"/>
          <w:szCs w:val="20"/>
        </w:rPr>
        <w:t>Matuszkiewicz Krystyna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Mendela Ewa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 w:val="0"/>
          <w:bCs/>
          <w:sz w:val="20"/>
          <w:szCs w:val="20"/>
        </w:rPr>
        <w:t>Sadło-Ostafin Anna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 w:val="0"/>
          <w:bCs/>
          <w:sz w:val="20"/>
          <w:szCs w:val="20"/>
        </w:rPr>
        <w:t>Sierpowski Mariusz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 w:val="0"/>
          <w:bCs/>
          <w:sz w:val="20"/>
          <w:szCs w:val="20"/>
        </w:rPr>
        <w:t>Staroń Marek</w:t>
      </w:r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</w:pPr>
      <w:r>
        <w:rPr>
          <w:rFonts w:ascii="Arial" w:hAnsi="Arial" w:eastAsia="Arial" w:cs="Arial"/>
          <w:b w:val="0"/>
          <w:bCs/>
          <w:sz w:val="20"/>
          <w:szCs w:val="20"/>
        </w:rPr>
        <w:t>W spotkaniu uczestniczyli mieszkańcy osiedla: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 xml:space="preserve"> </w:t>
      </w:r>
    </w:p>
    <w:p>
      <w:pPr>
        <w:spacing w:after="0" w:line="240" w:lineRule="auto"/>
        <w:jc w:val="both"/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</w:pPr>
      <w:r>
        <w:rPr>
          <w:rFonts w:ascii="Arial" w:hAnsi="Arial" w:eastAsia="Arial" w:cs="Arial"/>
          <w:b w:val="0"/>
          <w:bCs/>
          <w:sz w:val="20"/>
          <w:szCs w:val="20"/>
        </w:rPr>
        <w:t xml:space="preserve">Pani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 xml:space="preserve">Agata Bugała, </w:t>
      </w:r>
    </w:p>
    <w:p>
      <w:pPr>
        <w:spacing w:after="0" w:line="240" w:lineRule="auto"/>
        <w:jc w:val="both"/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</w:pPr>
      <w:r>
        <w:rPr>
          <w:rFonts w:ascii="Arial" w:hAnsi="Arial" w:eastAsia="Arial" w:cs="Arial"/>
          <w:b w:val="0"/>
          <w:bCs/>
          <w:sz w:val="20"/>
          <w:szCs w:val="20"/>
        </w:rPr>
        <w:t xml:space="preserve">Pan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 xml:space="preserve">Zdzisław Ryba </w:t>
      </w:r>
    </w:p>
    <w:p>
      <w:pPr>
        <w:spacing w:after="0" w:line="240" w:lineRule="auto"/>
        <w:jc w:val="both"/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</w:pPr>
      <w:r>
        <w:rPr>
          <w:rFonts w:ascii="Arial" w:hAnsi="Arial" w:eastAsia="Arial" w:cs="Arial"/>
          <w:b w:val="0"/>
          <w:bCs/>
          <w:sz w:val="20"/>
          <w:szCs w:val="20"/>
        </w:rPr>
        <w:t xml:space="preserve">oraz Pan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Marcin Molęda</w:t>
      </w: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>II.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 Posiedzenie odbyło się w siedzibie Rady Osiedla Centrum przy ul. Rynek 18. Obradom przewodniczyła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Marzena Jewuła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 –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P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rzewodnicząca Rady Osiedla „Centrum”. </w:t>
      </w: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>III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.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P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rzewodnicząca Rady Osiedla Centrum zapoznała zebranych z bieżącą korespondencją, </w:t>
      </w:r>
      <w:r>
        <w:rPr>
          <w:rFonts w:ascii="Arial" w:hAnsi="Arial" w:eastAsia="Arial" w:cs="Arial"/>
          <w:b w:val="0"/>
          <w:bCs/>
          <w:sz w:val="20"/>
          <w:szCs w:val="20"/>
        </w:rPr>
        <w:br w:type="textWrapping"/>
      </w:r>
      <w:r>
        <w:rPr>
          <w:rFonts w:ascii="Arial" w:hAnsi="Arial" w:eastAsia="Arial" w:cs="Arial"/>
          <w:b w:val="0"/>
          <w:bCs/>
          <w:sz w:val="20"/>
          <w:szCs w:val="20"/>
        </w:rPr>
        <w:t>a następnie omówiono sprawy bieżące.</w:t>
      </w:r>
    </w:p>
    <w:p>
      <w:pPr>
        <w:numPr>
          <w:ilvl w:val="0"/>
          <w:numId w:val="0"/>
        </w:numPr>
        <w:spacing w:after="0" w:line="269" w:lineRule="auto"/>
        <w:ind w:left="360" w:leftChars="0"/>
        <w:jc w:val="both"/>
        <w:rPr>
          <w:rFonts w:ascii="Arial" w:hAnsi="Arial" w:eastAsia="Arial" w:cs="Arial"/>
          <w:b w:val="0"/>
          <w:bCs/>
          <w:i w:val="0"/>
          <w:iCs/>
          <w:sz w:val="20"/>
          <w:szCs w:val="20"/>
          <w:highlight w:val="white"/>
        </w:rPr>
      </w:pPr>
    </w:p>
    <w:p>
      <w:pPr>
        <w:numPr>
          <w:ilvl w:val="0"/>
          <w:numId w:val="2"/>
        </w:numPr>
        <w:spacing w:after="0" w:line="269" w:lineRule="auto"/>
        <w:jc w:val="both"/>
        <w:rPr>
          <w:rFonts w:ascii="Arial" w:hAnsi="Arial" w:eastAsia="Arial" w:cs="Arial"/>
          <w:b w:val="0"/>
          <w:bCs/>
          <w:i w:val="0"/>
          <w:iCs/>
          <w:sz w:val="20"/>
          <w:szCs w:val="20"/>
          <w:highlight w:val="white"/>
        </w:rPr>
      </w:pPr>
      <w:r>
        <w:rPr>
          <w:rFonts w:ascii="Arial" w:hAnsi="Arial" w:eastAsia="Arial" w:cs="Arial"/>
          <w:b w:val="0"/>
          <w:bCs/>
          <w:i w:val="0"/>
          <w:iCs/>
          <w:sz w:val="20"/>
          <w:szCs w:val="20"/>
        </w:rPr>
        <w:t>wniosek dot. prośb</w:t>
      </w:r>
      <w:r>
        <w:rPr>
          <w:rFonts w:hint="default" w:ascii="Arial" w:hAnsi="Arial" w:eastAsia="Arial" w:cs="Arial"/>
          <w:b w:val="0"/>
          <w:bCs/>
          <w:i w:val="0"/>
          <w:iCs/>
          <w:sz w:val="20"/>
          <w:szCs w:val="20"/>
          <w:lang w:val="pl-PL"/>
        </w:rPr>
        <w:t>y</w:t>
      </w:r>
      <w:r>
        <w:rPr>
          <w:rFonts w:ascii="Arial" w:hAnsi="Arial" w:eastAsia="Arial" w:cs="Arial"/>
          <w:b w:val="0"/>
          <w:bCs/>
          <w:i w:val="0"/>
          <w:iCs/>
          <w:sz w:val="20"/>
          <w:szCs w:val="20"/>
        </w:rPr>
        <w:t xml:space="preserve"> o </w:t>
      </w:r>
      <w:r>
        <w:rPr>
          <w:rFonts w:hint="default" w:ascii="Arial" w:hAnsi="Arial" w:eastAsia="Arial" w:cs="Arial"/>
          <w:b w:val="0"/>
          <w:bCs/>
          <w:i w:val="0"/>
          <w:iCs/>
          <w:sz w:val="20"/>
          <w:szCs w:val="20"/>
          <w:lang w:val="pl-PL"/>
        </w:rPr>
        <w:t xml:space="preserve">przesunięcie trzech (ewentualnie dwóch) koszy znajdujących się na dolnym parkingu przy UM Trzebinia, na ul. Rybną przy trzech kolejnych, najbliżej usytuowanych ławkach od strony ulicy Św. Stanisława. </w:t>
      </w: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 w:val="0"/>
          <w:bCs/>
          <w:sz w:val="20"/>
          <w:szCs w:val="20"/>
        </w:rPr>
        <w:t>ODPOWIEDŹ Burmistrz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a: Informuję, że ze względu na duże natężenie ruchu oraz dużą ilość osób, które przemieszczają się w okolicach parkingu oraz na samym parkingu, co generuje znaczne ilości śmieci, nie ma możliwości przesunięcia koszy znajdujących się na dolnym parkingu przy UM Trzebinia. W związku z powyższym, istnieje jedynie możliwość przesunięcia koszy ulicznych, które aktualnie ustawione są w innej lokalizacji na Osiedlu Centrum w Trzebini, na miejsce wskazane na posiedzeniu Rady Osiedla.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 </w:t>
      </w: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 w:val="0"/>
          <w:bCs/>
          <w:sz w:val="20"/>
          <w:szCs w:val="20"/>
        </w:rPr>
        <w:t xml:space="preserve"> </w:t>
      </w:r>
    </w:p>
    <w:p>
      <w:pPr>
        <w:spacing w:after="0" w:line="240" w:lineRule="auto"/>
        <w:jc w:val="both"/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>IV</w:t>
      </w:r>
      <w:r>
        <w:rPr>
          <w:rFonts w:ascii="Arial" w:hAnsi="Arial" w:eastAsia="Arial" w:cs="Arial"/>
          <w:b w:val="0"/>
          <w:bCs/>
          <w:sz w:val="20"/>
          <w:szCs w:val="20"/>
        </w:rPr>
        <w:t>. Po omówieniu sprawy: G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AU.6721.4.34.2022.EJ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 dot.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prośby o zaopiniowanie projektu miejscowego planu zagospodarowania przestrzennego dla obszaru Górka w Trzebini wraz z prognozą oddziaływania na środowisko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, Rada Osiedla „Centrum”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 xml:space="preserve">popiera wszystkie wnioski oraz opinie, uwagi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br w:type="textWrapping"/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 xml:space="preserve">i propozycje zgłoszone przez mieszkańców osiedla. Prosimy o przeanalizowanie wszystkich zgłoszonych w/w uwag i wniosków (+ załączniki 3-5) oraz przekazanie nam Państwa stanowiska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br w:type="textWrapping"/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w sprawie. Ponadto wobec potrzeby właściwego zaopiniowania w/w projektu przez Radę Osiedla Centrum proponujemy zorganizowanie spotkania z udziałem Pana Burmistrza i wnioskujących mieszkańców.</w:t>
      </w: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 w:val="0"/>
          <w:bCs/>
          <w:sz w:val="20"/>
          <w:szCs w:val="20"/>
        </w:rPr>
        <w:t xml:space="preserve"> </w:t>
      </w: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>V</w:t>
      </w:r>
      <w:r>
        <w:rPr>
          <w:rFonts w:ascii="Arial" w:hAnsi="Arial" w:eastAsia="Arial" w:cs="Arial"/>
          <w:b w:val="0"/>
          <w:bCs/>
          <w:sz w:val="20"/>
          <w:szCs w:val="20"/>
        </w:rPr>
        <w:t>. Wnioski i zapytania do Burmistrza i Urzędu Miasta w Trzebini:</w:t>
      </w:r>
    </w:p>
    <w:p>
      <w:pPr>
        <w:numPr>
          <w:ilvl w:val="0"/>
          <w:numId w:val="0"/>
        </w:numPr>
        <w:spacing w:after="0" w:line="269" w:lineRule="auto"/>
        <w:ind w:left="360" w:leftChars="0"/>
        <w:jc w:val="both"/>
        <w:rPr>
          <w:rFonts w:ascii="Arial" w:hAnsi="Arial" w:eastAsia="Arial" w:cs="Arial"/>
          <w:b w:val="0"/>
          <w:bCs/>
          <w:sz w:val="20"/>
          <w:szCs w:val="20"/>
          <w:highlight w:val="white"/>
        </w:rPr>
      </w:pPr>
    </w:p>
    <w:p>
      <w:pPr>
        <w:numPr>
          <w:ilvl w:val="0"/>
          <w:numId w:val="2"/>
        </w:numPr>
        <w:spacing w:after="0" w:line="269" w:lineRule="auto"/>
        <w:jc w:val="both"/>
        <w:rPr>
          <w:rFonts w:ascii="Arial" w:hAnsi="Arial" w:eastAsia="Arial" w:cs="Arial"/>
          <w:b w:val="0"/>
          <w:bCs/>
          <w:sz w:val="20"/>
          <w:szCs w:val="20"/>
          <w:highlight w:val="white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 xml:space="preserve">W odniesieniu do pisma znak: SO.OOU.0004.55.2022 z dnia 4 lipca 2022 r., 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Rada Osiedla Centrum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 xml:space="preserve">proponuje przesunięcie dwóch (trzech) koszy znajdujących się przy głównym budynku UM Trzebinia i budynku Rynek 18,  na ul. Rybną przy kolejnych, najbliżej usytuowanych ławkach od strony ulicy Św. Stanisława lub ewentualne ponawia wniosek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br w:type="textWrapping"/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o zakup i montaż trzech koszy betonowych.</w:t>
      </w:r>
    </w:p>
    <w:p>
      <w:pPr>
        <w:numPr>
          <w:ilvl w:val="0"/>
          <w:numId w:val="2"/>
        </w:numPr>
        <w:spacing w:after="0" w:line="269" w:lineRule="auto"/>
        <w:jc w:val="both"/>
        <w:rPr>
          <w:rFonts w:ascii="Arial" w:hAnsi="Arial" w:eastAsia="Arial" w:cs="Arial"/>
          <w:b w:val="0"/>
          <w:bCs/>
          <w:sz w:val="20"/>
          <w:szCs w:val="20"/>
          <w:highlight w:val="white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Rada Osiedla Centrum ponawia swój wniosek - koncepcję przejęcia ulicy Spokojnej  jako drogi gminnej (osiedlowej) zgodnie z pełnioną obecnie funkcją.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  <w:highlight w:val="white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highlight w:val="white"/>
          <w:lang w:val="pl-PL"/>
        </w:rPr>
        <w:t>Rada Osiedla prosi o zajęcie się sprawą stanu technicznego kładki na ulicy Dworskiej. Prosimy o informację kto wykonuje przeglądy w/w obiektu.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  <w:highlight w:val="white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highlight w:val="white"/>
          <w:lang w:val="pl-PL"/>
        </w:rPr>
        <w:t>Rada Osiedla prosi o informację kto wykonuje przeglądy placów zabaw na terenie osiedla  oraz przekazanie protokołów pokontrolnych za okres ostatnich trzech lat.</w:t>
      </w:r>
    </w:p>
    <w:p>
      <w:pPr>
        <w:numPr>
          <w:ilvl w:val="0"/>
          <w:numId w:val="0"/>
        </w:numPr>
        <w:spacing w:after="0" w:line="240" w:lineRule="auto"/>
        <w:ind w:left="360" w:leftChars="0"/>
        <w:jc w:val="both"/>
        <w:rPr>
          <w:rFonts w:ascii="Arial" w:hAnsi="Arial" w:eastAsia="Arial" w:cs="Arial"/>
          <w:b w:val="0"/>
          <w:bCs/>
          <w:sz w:val="20"/>
          <w:szCs w:val="20"/>
          <w:highlight w:val="white"/>
        </w:rPr>
      </w:pPr>
    </w:p>
    <w:p>
      <w:pPr>
        <w:spacing w:after="0" w:line="240" w:lineRule="auto"/>
        <w:jc w:val="both"/>
        <w:rPr>
          <w:rFonts w:hint="default"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 w:val="0"/>
          <w:sz w:val="20"/>
          <w:szCs w:val="20"/>
        </w:rPr>
        <w:t>V</w:t>
      </w:r>
      <w:r>
        <w:rPr>
          <w:rFonts w:hint="default" w:ascii="Arial" w:hAnsi="Arial" w:cs="Arial"/>
          <w:b/>
          <w:bCs w:val="0"/>
          <w:sz w:val="20"/>
          <w:szCs w:val="20"/>
          <w:lang w:val="pl-PL"/>
        </w:rPr>
        <w:t>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 przeprowadzonym głosowaniu Rada Osiedla </w:t>
      </w:r>
      <w:r>
        <w:rPr>
          <w:rFonts w:ascii="Arial" w:hAnsi="Arial" w:eastAsia="Calibri" w:cs="Arial"/>
          <w:sz w:val="20"/>
          <w:szCs w:val="20"/>
        </w:rPr>
        <w:t xml:space="preserve">uchwala </w:t>
      </w:r>
      <w:r>
        <w:rPr>
          <w:rFonts w:hint="default" w:ascii="Arial" w:hAnsi="Arial" w:cs="Arial"/>
          <w:sz w:val="20"/>
          <w:szCs w:val="20"/>
          <w:lang w:val="pl-PL"/>
        </w:rPr>
        <w:t>przesunąć  kwotę 3 000,00 zł z zadania pn. organizacja</w:t>
      </w:r>
      <w:r>
        <w:rPr>
          <w:rFonts w:hint="default" w:ascii="Arial" w:hAnsi="Arial" w:eastAsia="Calibri" w:cs="Arial"/>
          <w:sz w:val="20"/>
          <w:szCs w:val="20"/>
          <w:lang w:val="pl-PL"/>
        </w:rPr>
        <w:t xml:space="preserve"> „Pikniku Rodzinnego” Osiedla Centrum na zadanie</w:t>
      </w:r>
      <w:r>
        <w:rPr>
          <w:rFonts w:hint="default" w:ascii="Arial" w:hAnsi="Arial" w:cs="Arial"/>
          <w:sz w:val="20"/>
          <w:szCs w:val="20"/>
          <w:lang w:val="pl-PL"/>
        </w:rPr>
        <w:t xml:space="preserve"> pn. „Organizacja wydarzenia plenerowego „Piknik Osiedla Centrum” integrującego wszystkich mieszkańców osiedla”.</w:t>
      </w: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>VI</w:t>
      </w:r>
      <w:r>
        <w:rPr>
          <w:rFonts w:hint="default" w:ascii="Arial" w:hAnsi="Arial" w:eastAsia="Arial" w:cs="Arial"/>
          <w:b/>
          <w:bCs w:val="0"/>
          <w:sz w:val="20"/>
          <w:szCs w:val="20"/>
          <w:lang w:val="pl-PL"/>
        </w:rPr>
        <w:t>I</w:t>
      </w:r>
      <w:r>
        <w:rPr>
          <w:rFonts w:ascii="Arial" w:hAnsi="Arial" w:eastAsia="Arial" w:cs="Arial"/>
          <w:b w:val="0"/>
          <w:bCs/>
          <w:sz w:val="20"/>
          <w:szCs w:val="20"/>
        </w:rPr>
        <w:t>. Na zakończenie wiceprzewodnicząca podziękowała za udział w zebraniu.</w:t>
      </w:r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  <w:bookmarkStart w:id="0" w:name="_heading=h.gjdgxs" w:colFirst="0" w:colLast="0"/>
      <w:bookmarkEnd w:id="0"/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 w:val="0"/>
          <w:bCs/>
          <w:sz w:val="20"/>
          <w:szCs w:val="20"/>
        </w:rPr>
        <w:t>Załączniki:</w:t>
      </w:r>
    </w:p>
    <w:p>
      <w:pPr>
        <w:numPr>
          <w:ilvl w:val="0"/>
          <w:numId w:val="3"/>
        </w:num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 w:val="0"/>
          <w:bCs/>
          <w:sz w:val="20"/>
          <w:szCs w:val="20"/>
        </w:rPr>
        <w:t>Lista obecności.</w:t>
      </w:r>
    </w:p>
    <w:p>
      <w:pPr>
        <w:numPr>
          <w:ilvl w:val="0"/>
          <w:numId w:val="3"/>
        </w:num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Uchwała nr  /2022</w:t>
      </w:r>
    </w:p>
    <w:p>
      <w:pPr>
        <w:numPr>
          <w:ilvl w:val="0"/>
          <w:numId w:val="3"/>
        </w:num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Pismo z 11.07.2022</w:t>
      </w:r>
    </w:p>
    <w:p>
      <w:pPr>
        <w:numPr>
          <w:ilvl w:val="0"/>
          <w:numId w:val="3"/>
        </w:num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Pismo z 14.07.2022</w:t>
      </w:r>
    </w:p>
    <w:p>
      <w:pPr>
        <w:numPr>
          <w:ilvl w:val="0"/>
          <w:numId w:val="3"/>
        </w:num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Pismo z 19.07.2022</w:t>
      </w: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611425"/>
    <w:multiLevelType w:val="multilevel"/>
    <w:tmpl w:val="2261142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01BBA"/>
    <w:multiLevelType w:val="multilevel"/>
    <w:tmpl w:val="60501BB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50116"/>
    <w:multiLevelType w:val="multilevel"/>
    <w:tmpl w:val="7CB50116"/>
    <w:lvl w:ilvl="0" w:tentative="0">
      <w:start w:val="1"/>
      <w:numFmt w:val="decimal"/>
      <w:lvlText w:val="%1."/>
      <w:lvlJc w:val="left"/>
      <w:pPr>
        <w:ind w:left="717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E0"/>
    <w:rsid w:val="00180A29"/>
    <w:rsid w:val="002C3AB5"/>
    <w:rsid w:val="004763B6"/>
    <w:rsid w:val="006114C2"/>
    <w:rsid w:val="009A22BC"/>
    <w:rsid w:val="00B759E0"/>
    <w:rsid w:val="00BE3909"/>
    <w:rsid w:val="00D079F4"/>
    <w:rsid w:val="00E16A6E"/>
    <w:rsid w:val="00EF63F4"/>
    <w:rsid w:val="00F07802"/>
    <w:rsid w:val="1D82533B"/>
    <w:rsid w:val="2FA85A19"/>
    <w:rsid w:val="5F58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11">
    <w:name w:val="annotation reference"/>
    <w:basedOn w:val="8"/>
    <w:semiHidden/>
    <w:unhideWhenUsed/>
    <w:qFormat/>
    <w:uiPriority w:val="99"/>
    <w:rPr>
      <w:sz w:val="16"/>
      <w:szCs w:val="16"/>
    </w:rPr>
  </w:style>
  <w:style w:type="paragraph" w:styleId="12">
    <w:name w:val="annotation text"/>
    <w:basedOn w:val="1"/>
    <w:link w:val="24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13">
    <w:name w:val="annotation subject"/>
    <w:basedOn w:val="12"/>
    <w:next w:val="12"/>
    <w:link w:val="25"/>
    <w:semiHidden/>
    <w:unhideWhenUsed/>
    <w:qFormat/>
    <w:uiPriority w:val="99"/>
    <w:rPr>
      <w:b/>
      <w:bCs/>
    </w:rPr>
  </w:style>
  <w:style w:type="character" w:styleId="14">
    <w:name w:val="endnote reference"/>
    <w:basedOn w:val="8"/>
    <w:semiHidden/>
    <w:unhideWhenUsed/>
    <w:qFormat/>
    <w:uiPriority w:val="99"/>
    <w:rPr>
      <w:vertAlign w:val="superscript"/>
    </w:rPr>
  </w:style>
  <w:style w:type="paragraph" w:styleId="15">
    <w:name w:val="endnote text"/>
    <w:basedOn w:val="1"/>
    <w:link w:val="23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character" w:styleId="16">
    <w:name w:val="Hyperlink"/>
    <w:basedOn w:val="8"/>
    <w:semiHidden/>
    <w:unhideWhenUsed/>
    <w:uiPriority w:val="99"/>
    <w:rPr>
      <w:color w:val="0000FF"/>
      <w:u w:val="single"/>
    </w:rPr>
  </w:style>
  <w:style w:type="paragraph" w:styleId="17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8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9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Nagłówek 3 Znak"/>
    <w:basedOn w:val="8"/>
    <w:link w:val="4"/>
    <w:uiPriority w:val="9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customStyle="1" w:styleId="22">
    <w:name w:val="Tekst dymka Znak"/>
    <w:basedOn w:val="8"/>
    <w:link w:val="10"/>
    <w:semiHidden/>
    <w:uiPriority w:val="99"/>
    <w:rPr>
      <w:rFonts w:ascii="Segoe UI" w:hAnsi="Segoe UI" w:cs="Segoe UI"/>
      <w:sz w:val="18"/>
      <w:szCs w:val="18"/>
    </w:rPr>
  </w:style>
  <w:style w:type="character" w:customStyle="1" w:styleId="23">
    <w:name w:val="Tekst przypisu końcowego Znak"/>
    <w:basedOn w:val="8"/>
    <w:link w:val="15"/>
    <w:semiHidden/>
    <w:uiPriority w:val="99"/>
    <w:rPr>
      <w:sz w:val="20"/>
      <w:szCs w:val="20"/>
    </w:rPr>
  </w:style>
  <w:style w:type="character" w:customStyle="1" w:styleId="24">
    <w:name w:val="Tekst komentarza Znak"/>
    <w:basedOn w:val="8"/>
    <w:link w:val="12"/>
    <w:semiHidden/>
    <w:uiPriority w:val="99"/>
    <w:rPr>
      <w:sz w:val="20"/>
      <w:szCs w:val="20"/>
    </w:rPr>
  </w:style>
  <w:style w:type="character" w:customStyle="1" w:styleId="25">
    <w:name w:val="Temat komentarza Znak"/>
    <w:basedOn w:val="24"/>
    <w:link w:val="13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0wFigPVLviTyiuj72YRwLnPosg==">AMUW2mUB+JfN/PoILTuGagUXRHMMHu6W/lfwVOViXTxNy58fCAoTZqVgFiOOK2fuWgx98U/zEk7k7O9e+dEZ6vFIEjIae9+fBEYcLzKogindfA9PkOVFZ+zc44HSQviSJpbTqRvgWQiU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499</Words>
  <Characters>2999</Characters>
  <Lines>24</Lines>
  <Paragraphs>6</Paragraphs>
  <TotalTime>15</TotalTime>
  <ScaleCrop>false</ScaleCrop>
  <LinksUpToDate>false</LinksUpToDate>
  <CharactersWithSpaces>3492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2022-02-16T16:09:00Z</dcterms:created>
  <dc:creator>user</dc:creator>
  <cp:lastModifiedBy>Komputer</cp:lastModifiedBy>
  <cp:lastPrinted>2022-07-27T19:38:00Z</cp:lastPrinted>
  <dcterms:modified xsi:type="dcterms:W3CDTF">2022-08-23T18:33:39Z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F2A5075CF0BD4440BBC2ED54B51816A5</vt:lpwstr>
  </property>
</Properties>
</file>