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0C" w:rsidRPr="002D1F69" w:rsidRDefault="00742479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1/2017</w:t>
      </w:r>
    </w:p>
    <w:p w:rsidR="00E46B0C" w:rsidRPr="002D1F69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69">
        <w:rPr>
          <w:rFonts w:ascii="Times New Roman" w:hAnsi="Times New Roman" w:cs="Times New Roman"/>
          <w:b/>
          <w:sz w:val="24"/>
          <w:szCs w:val="24"/>
        </w:rPr>
        <w:t>z posiedzenia Rady Osiedla „Centrum”</w:t>
      </w:r>
    </w:p>
    <w:p w:rsidR="00E46B0C" w:rsidRPr="002D1F69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69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742479">
        <w:rPr>
          <w:rFonts w:ascii="Times New Roman" w:hAnsi="Times New Roman" w:cs="Times New Roman"/>
          <w:b/>
          <w:sz w:val="24"/>
          <w:szCs w:val="24"/>
        </w:rPr>
        <w:t>12</w:t>
      </w:r>
      <w:r w:rsidRPr="002D1F69">
        <w:rPr>
          <w:rFonts w:ascii="Times New Roman" w:hAnsi="Times New Roman" w:cs="Times New Roman"/>
          <w:b/>
          <w:sz w:val="24"/>
          <w:szCs w:val="24"/>
        </w:rPr>
        <w:t>.</w:t>
      </w:r>
      <w:r w:rsidR="00742479">
        <w:rPr>
          <w:rFonts w:ascii="Times New Roman" w:hAnsi="Times New Roman" w:cs="Times New Roman"/>
          <w:b/>
          <w:sz w:val="24"/>
          <w:szCs w:val="24"/>
        </w:rPr>
        <w:t>01.2017</w:t>
      </w:r>
      <w:r w:rsidRPr="002D1F6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94431" w:rsidRPr="002D1F69" w:rsidRDefault="00994431" w:rsidP="00994431">
      <w:pPr>
        <w:spacing w:after="0" w:line="240" w:lineRule="auto"/>
        <w:rPr>
          <w:rFonts w:ascii="Times New Roman" w:hAnsi="Times New Roman" w:cs="Times New Roman"/>
          <w:b/>
        </w:rPr>
      </w:pPr>
    </w:p>
    <w:p w:rsidR="00E46B0C" w:rsidRPr="0078669B" w:rsidRDefault="00E46B0C" w:rsidP="00994431">
      <w:pPr>
        <w:spacing w:after="0" w:line="240" w:lineRule="auto"/>
        <w:rPr>
          <w:rFonts w:ascii="Times New Roman" w:hAnsi="Times New Roman" w:cs="Times New Roman"/>
          <w:b/>
        </w:rPr>
      </w:pPr>
      <w:r w:rsidRPr="0078669B">
        <w:rPr>
          <w:rFonts w:ascii="Times New Roman" w:hAnsi="Times New Roman" w:cs="Times New Roman"/>
          <w:b/>
        </w:rPr>
        <w:t>I. Obecni na posiedzeniu:</w:t>
      </w:r>
    </w:p>
    <w:p w:rsidR="00E46B0C" w:rsidRPr="0078669B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</w:rPr>
        <w:t xml:space="preserve">Anna Sadło-Ostafin </w:t>
      </w:r>
    </w:p>
    <w:p w:rsidR="00412CBF" w:rsidRPr="0078669B" w:rsidRDefault="00412CBF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</w:rPr>
        <w:t>Tadeusz Adamczak</w:t>
      </w:r>
    </w:p>
    <w:p w:rsidR="006046A2" w:rsidRPr="0078669B" w:rsidRDefault="00742479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</w:rPr>
        <w:t>Marzena Jewuła</w:t>
      </w:r>
    </w:p>
    <w:p w:rsidR="007A4269" w:rsidRPr="0078669B" w:rsidRDefault="007A4269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</w:rPr>
        <w:t>Tomasz Papiernik</w:t>
      </w:r>
      <w:r w:rsidR="00742479" w:rsidRPr="0078669B">
        <w:rPr>
          <w:rFonts w:ascii="Times New Roman" w:hAnsi="Times New Roman" w:cs="Times New Roman"/>
        </w:rPr>
        <w:t>.</w:t>
      </w:r>
    </w:p>
    <w:p w:rsidR="005C7DF7" w:rsidRPr="0078669B" w:rsidRDefault="005C7DF7" w:rsidP="00D43F41">
      <w:pPr>
        <w:spacing w:after="0" w:line="240" w:lineRule="auto"/>
        <w:rPr>
          <w:rFonts w:ascii="Times New Roman" w:hAnsi="Times New Roman" w:cs="Times New Roman"/>
        </w:rPr>
      </w:pPr>
    </w:p>
    <w:p w:rsidR="00160855" w:rsidRPr="0078669B" w:rsidRDefault="00E46B0C" w:rsidP="00160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  <w:b/>
        </w:rPr>
        <w:t>II.</w:t>
      </w:r>
      <w:r w:rsidRPr="0078669B">
        <w:rPr>
          <w:rFonts w:ascii="Times New Roman" w:hAnsi="Times New Roman" w:cs="Times New Roman"/>
        </w:rPr>
        <w:t xml:space="preserve"> </w:t>
      </w:r>
      <w:r w:rsidR="00561E2F" w:rsidRPr="0078669B">
        <w:rPr>
          <w:rFonts w:ascii="Times New Roman" w:hAnsi="Times New Roman" w:cs="Times New Roman"/>
        </w:rPr>
        <w:t xml:space="preserve">Posiedzenie odbyło się w biurze Rady Osiedla „Centrum” przy ul. Narutowicza 10. Obradom przewodniczyła Anna Sadło-Ostafin – Przewodnicząca Rady Osiedla „Centrum”. Po krótkim powitaniu zebranych </w:t>
      </w:r>
      <w:r w:rsidR="00727664" w:rsidRPr="0078669B">
        <w:rPr>
          <w:rFonts w:ascii="Times New Roman" w:hAnsi="Times New Roman" w:cs="Times New Roman"/>
        </w:rPr>
        <w:t xml:space="preserve">przewodnicząca </w:t>
      </w:r>
      <w:r w:rsidR="007A4269" w:rsidRPr="0078669B">
        <w:rPr>
          <w:rFonts w:ascii="Times New Roman" w:hAnsi="Times New Roman" w:cs="Times New Roman"/>
        </w:rPr>
        <w:t>przedstawiła porządek zebrania:</w:t>
      </w:r>
      <w:r w:rsidR="00341F56" w:rsidRPr="0078669B">
        <w:rPr>
          <w:rFonts w:ascii="Times New Roman" w:hAnsi="Times New Roman" w:cs="Times New Roman"/>
        </w:rPr>
        <w:t xml:space="preserve"> </w:t>
      </w:r>
      <w:r w:rsidR="00561E2F" w:rsidRPr="0078669B">
        <w:rPr>
          <w:rFonts w:ascii="Times New Roman" w:hAnsi="Times New Roman" w:cs="Times New Roman"/>
        </w:rPr>
        <w:t xml:space="preserve">przedstawienie </w:t>
      </w:r>
      <w:r w:rsidR="00341F56" w:rsidRPr="0078669B">
        <w:rPr>
          <w:rFonts w:ascii="Times New Roman" w:hAnsi="Times New Roman" w:cs="Times New Roman"/>
        </w:rPr>
        <w:t>bieżącej korespondencji i spraw bieżących</w:t>
      </w:r>
      <w:r w:rsidR="00412CBF" w:rsidRPr="0078669B">
        <w:rPr>
          <w:rFonts w:ascii="Times New Roman" w:hAnsi="Times New Roman" w:cs="Times New Roman"/>
        </w:rPr>
        <w:t xml:space="preserve">, </w:t>
      </w:r>
      <w:r w:rsidR="00742479" w:rsidRPr="0078669B">
        <w:rPr>
          <w:rFonts w:ascii="Times New Roman" w:hAnsi="Times New Roman" w:cs="Times New Roman"/>
        </w:rPr>
        <w:t>omówienie</w:t>
      </w:r>
      <w:r w:rsidR="007A4269" w:rsidRPr="0078669B">
        <w:rPr>
          <w:rFonts w:ascii="Times New Roman" w:hAnsi="Times New Roman" w:cs="Times New Roman"/>
        </w:rPr>
        <w:t xml:space="preserve"> sprawy zmiany nazw ulic </w:t>
      </w:r>
      <w:r w:rsidR="00742479" w:rsidRPr="0078669B">
        <w:rPr>
          <w:rFonts w:ascii="Times New Roman" w:hAnsi="Times New Roman" w:cs="Times New Roman"/>
        </w:rPr>
        <w:t xml:space="preserve">po pierwszym, a </w:t>
      </w:r>
      <w:r w:rsidR="007A4269" w:rsidRPr="0078669B">
        <w:rPr>
          <w:rFonts w:ascii="Times New Roman" w:hAnsi="Times New Roman" w:cs="Times New Roman"/>
        </w:rPr>
        <w:t xml:space="preserve">przed </w:t>
      </w:r>
      <w:r w:rsidR="00742479" w:rsidRPr="0078669B">
        <w:rPr>
          <w:rFonts w:ascii="Times New Roman" w:hAnsi="Times New Roman" w:cs="Times New Roman"/>
        </w:rPr>
        <w:t xml:space="preserve">kolejnym </w:t>
      </w:r>
      <w:r w:rsidR="007A4269" w:rsidRPr="0078669B">
        <w:rPr>
          <w:rFonts w:ascii="Times New Roman" w:hAnsi="Times New Roman" w:cs="Times New Roman"/>
        </w:rPr>
        <w:t>zebraniem z mieszkańcami osiedla</w:t>
      </w:r>
      <w:r w:rsidR="00341F56" w:rsidRPr="0078669B">
        <w:rPr>
          <w:rFonts w:ascii="Times New Roman" w:hAnsi="Times New Roman" w:cs="Times New Roman"/>
        </w:rPr>
        <w:t xml:space="preserve">, </w:t>
      </w:r>
      <w:r w:rsidR="0078669B" w:rsidRPr="0078669B">
        <w:rPr>
          <w:rFonts w:ascii="Times New Roman" w:hAnsi="Times New Roman" w:cs="Times New Roman"/>
        </w:rPr>
        <w:t xml:space="preserve">krótka dyskusja nad planem finansowym na 2017 r., </w:t>
      </w:r>
      <w:r w:rsidR="00742479" w:rsidRPr="0078669B">
        <w:rPr>
          <w:rFonts w:ascii="Times New Roman" w:hAnsi="Times New Roman" w:cs="Times New Roman"/>
        </w:rPr>
        <w:t xml:space="preserve">wydanie opinii w przedstawionej przez Wydział Geodezji i Gospodarki Nieruchomościami – Referat Gospodarki Nieruchomościami sprawie wydzierżawienia </w:t>
      </w:r>
      <w:r w:rsidR="00742479" w:rsidRPr="0078669B">
        <w:rPr>
          <w:rFonts w:ascii="Times New Roman" w:hAnsi="Times New Roman" w:cs="Times New Roman"/>
        </w:rPr>
        <w:t xml:space="preserve">części </w:t>
      </w:r>
      <w:r w:rsidR="00742479" w:rsidRPr="0078669B">
        <w:rPr>
          <w:rFonts w:ascii="Times New Roman" w:hAnsi="Times New Roman" w:cs="Times New Roman"/>
        </w:rPr>
        <w:t>działki oznaczonej w ewidencji gruntów numerem geodezyjnym 1858 położonej w Trzebini przy ul. Piłsudskiego, będącej we władaniu Gminy Trzebinia</w:t>
      </w:r>
      <w:r w:rsidR="00742479" w:rsidRPr="0078669B">
        <w:rPr>
          <w:rFonts w:ascii="Times New Roman" w:hAnsi="Times New Roman" w:cs="Times New Roman"/>
        </w:rPr>
        <w:t xml:space="preserve">, </w:t>
      </w:r>
      <w:r w:rsidR="00001CC5" w:rsidRPr="0078669B">
        <w:rPr>
          <w:rFonts w:ascii="Times New Roman" w:hAnsi="Times New Roman" w:cs="Times New Roman"/>
        </w:rPr>
        <w:t>wolne wnioski.</w:t>
      </w:r>
    </w:p>
    <w:p w:rsidR="005C7DF7" w:rsidRPr="0078669B" w:rsidRDefault="005C7DF7" w:rsidP="00160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F35" w:rsidRPr="0078669B" w:rsidRDefault="00843EF9" w:rsidP="00001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  <w:b/>
        </w:rPr>
        <w:t>III</w:t>
      </w:r>
      <w:r w:rsidR="002C27EC" w:rsidRPr="0078669B">
        <w:rPr>
          <w:rFonts w:ascii="Times New Roman" w:hAnsi="Times New Roman" w:cs="Times New Roman"/>
          <w:b/>
        </w:rPr>
        <w:t xml:space="preserve">. </w:t>
      </w:r>
      <w:r w:rsidR="00896F35" w:rsidRPr="0078669B">
        <w:rPr>
          <w:rFonts w:ascii="Times New Roman" w:hAnsi="Times New Roman" w:cs="Times New Roman"/>
        </w:rPr>
        <w:t xml:space="preserve">Krótkie omówienie spraw bieżących i bieżącej korespondencji, w tym informacji na temat </w:t>
      </w:r>
      <w:r w:rsidR="00341F56" w:rsidRPr="0078669B">
        <w:rPr>
          <w:rFonts w:ascii="Times New Roman" w:hAnsi="Times New Roman" w:cs="Times New Roman"/>
        </w:rPr>
        <w:t xml:space="preserve">wniosków składanych </w:t>
      </w:r>
      <w:r w:rsidR="007A4269" w:rsidRPr="0078669B">
        <w:rPr>
          <w:rFonts w:ascii="Times New Roman" w:hAnsi="Times New Roman" w:cs="Times New Roman"/>
        </w:rPr>
        <w:t xml:space="preserve">na poprzednich posiedzeniach oraz </w:t>
      </w:r>
      <w:r w:rsidR="00742479" w:rsidRPr="0078669B">
        <w:rPr>
          <w:rFonts w:ascii="Times New Roman" w:hAnsi="Times New Roman" w:cs="Times New Roman"/>
        </w:rPr>
        <w:t xml:space="preserve">po raz kolejny </w:t>
      </w:r>
      <w:r w:rsidR="007A4269" w:rsidRPr="0078669B">
        <w:rPr>
          <w:rFonts w:ascii="Times New Roman" w:hAnsi="Times New Roman" w:cs="Times New Roman"/>
        </w:rPr>
        <w:t>kwestii zimowego utrzymania dróg i chodników gminnych.</w:t>
      </w:r>
    </w:p>
    <w:p w:rsidR="005C7DF7" w:rsidRPr="0078669B" w:rsidRDefault="005C7DF7" w:rsidP="00001CC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6F56" w:rsidRPr="0078669B" w:rsidRDefault="002D1F69" w:rsidP="00001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  <w:b/>
        </w:rPr>
        <w:t>I</w:t>
      </w:r>
      <w:r w:rsidR="00406F56" w:rsidRPr="0078669B">
        <w:rPr>
          <w:rFonts w:ascii="Times New Roman" w:hAnsi="Times New Roman" w:cs="Times New Roman"/>
          <w:b/>
        </w:rPr>
        <w:t>V.</w:t>
      </w:r>
      <w:r w:rsidR="007A4269" w:rsidRPr="0078669B">
        <w:rPr>
          <w:rFonts w:ascii="Times New Roman" w:hAnsi="Times New Roman" w:cs="Times New Roman"/>
        </w:rPr>
        <w:t xml:space="preserve"> Krótkie omówienie</w:t>
      </w:r>
      <w:r w:rsidR="00406F56" w:rsidRPr="0078669B">
        <w:rPr>
          <w:rFonts w:ascii="Times New Roman" w:hAnsi="Times New Roman" w:cs="Times New Roman"/>
        </w:rPr>
        <w:t xml:space="preserve"> sprawy</w:t>
      </w:r>
      <w:r w:rsidR="00783983" w:rsidRPr="0078669B">
        <w:rPr>
          <w:rFonts w:ascii="Times New Roman" w:hAnsi="Times New Roman" w:cs="Times New Roman"/>
        </w:rPr>
        <w:t xml:space="preserve"> </w:t>
      </w:r>
      <w:r w:rsidR="00156557" w:rsidRPr="0078669B">
        <w:rPr>
          <w:rFonts w:ascii="Times New Roman" w:hAnsi="Times New Roman" w:cs="Times New Roman"/>
        </w:rPr>
        <w:t>nowych</w:t>
      </w:r>
      <w:r w:rsidR="007A4269" w:rsidRPr="0078669B">
        <w:rPr>
          <w:rFonts w:ascii="Times New Roman" w:hAnsi="Times New Roman" w:cs="Times New Roman"/>
        </w:rPr>
        <w:t xml:space="preserve"> nazw ulic </w:t>
      </w:r>
      <w:r w:rsidR="00156557" w:rsidRPr="0078669B">
        <w:rPr>
          <w:rFonts w:ascii="Times New Roman" w:hAnsi="Times New Roman" w:cs="Times New Roman"/>
        </w:rPr>
        <w:t xml:space="preserve">podlegających zmianie na mocy </w:t>
      </w:r>
      <w:r w:rsidR="00156557" w:rsidRPr="0078669B">
        <w:rPr>
          <w:rFonts w:ascii="Times New Roman" w:hAnsi="Times New Roman" w:cs="Times New Roman"/>
          <w:i/>
        </w:rPr>
        <w:t>Ustawy o zakazie propagowania komunizmu…</w:t>
      </w:r>
      <w:r w:rsidR="00156557" w:rsidRPr="0078669B">
        <w:rPr>
          <w:rFonts w:ascii="Times New Roman" w:hAnsi="Times New Roman" w:cs="Times New Roman"/>
        </w:rPr>
        <w:t xml:space="preserve"> </w:t>
      </w:r>
      <w:r w:rsidR="00742479" w:rsidRPr="0078669B">
        <w:rPr>
          <w:rFonts w:ascii="Times New Roman" w:hAnsi="Times New Roman" w:cs="Times New Roman"/>
        </w:rPr>
        <w:t xml:space="preserve">po pierwszym konsultacyjnym zebraniu z mieszkańcami, a </w:t>
      </w:r>
      <w:r w:rsidR="00156557" w:rsidRPr="0078669B">
        <w:rPr>
          <w:rFonts w:ascii="Times New Roman" w:hAnsi="Times New Roman" w:cs="Times New Roman"/>
        </w:rPr>
        <w:t xml:space="preserve">przed </w:t>
      </w:r>
      <w:r w:rsidR="00742479" w:rsidRPr="0078669B">
        <w:rPr>
          <w:rFonts w:ascii="Times New Roman" w:hAnsi="Times New Roman" w:cs="Times New Roman"/>
        </w:rPr>
        <w:t xml:space="preserve">kolejnym zebraniem mieszkańców osiedla </w:t>
      </w:r>
      <w:r w:rsidR="00156557" w:rsidRPr="0078669B">
        <w:rPr>
          <w:rFonts w:ascii="Times New Roman" w:hAnsi="Times New Roman" w:cs="Times New Roman"/>
        </w:rPr>
        <w:t xml:space="preserve">planowanym na </w:t>
      </w:r>
      <w:r w:rsidR="00742479" w:rsidRPr="0078669B">
        <w:rPr>
          <w:rFonts w:ascii="Times New Roman" w:hAnsi="Times New Roman" w:cs="Times New Roman"/>
        </w:rPr>
        <w:t>koniec lutego br.</w:t>
      </w:r>
    </w:p>
    <w:p w:rsidR="00742479" w:rsidRPr="0078669B" w:rsidRDefault="00742479" w:rsidP="00001C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69B" w:rsidRPr="0078669B" w:rsidRDefault="0078669B" w:rsidP="00001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  <w:b/>
        </w:rPr>
        <w:t>V.</w:t>
      </w:r>
      <w:r w:rsidRPr="0078669B">
        <w:rPr>
          <w:rFonts w:ascii="Times New Roman" w:hAnsi="Times New Roman" w:cs="Times New Roman"/>
        </w:rPr>
        <w:t xml:space="preserve"> Wobec braku wymaganego quorum krótka dyskusja nad planem finansowym na rok 2017 i jej przeniesienie na następne posiedzenie Rady.</w:t>
      </w:r>
    </w:p>
    <w:p w:rsidR="0078669B" w:rsidRPr="0078669B" w:rsidRDefault="0078669B" w:rsidP="00001C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479" w:rsidRPr="0078669B" w:rsidRDefault="00742479" w:rsidP="00001C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669B">
        <w:rPr>
          <w:rFonts w:ascii="Times New Roman" w:hAnsi="Times New Roman" w:cs="Times New Roman"/>
          <w:b/>
        </w:rPr>
        <w:t>V</w:t>
      </w:r>
      <w:r w:rsidR="0078669B" w:rsidRPr="0078669B">
        <w:rPr>
          <w:rFonts w:ascii="Times New Roman" w:hAnsi="Times New Roman" w:cs="Times New Roman"/>
          <w:b/>
        </w:rPr>
        <w:t>I</w:t>
      </w:r>
      <w:r w:rsidRPr="0078669B">
        <w:rPr>
          <w:rFonts w:ascii="Times New Roman" w:hAnsi="Times New Roman" w:cs="Times New Roman"/>
          <w:b/>
        </w:rPr>
        <w:t xml:space="preserve">. </w:t>
      </w:r>
      <w:r w:rsidRPr="0078669B">
        <w:rPr>
          <w:rFonts w:ascii="Times New Roman" w:hAnsi="Times New Roman" w:cs="Times New Roman"/>
        </w:rPr>
        <w:t xml:space="preserve">Po krótkim omówieniu sprawy Rada Osiedla Centrum zaopiniowała negatywnie przedstawioną przez Wydział Geodezji i Gospodarki Nieruchomościami – Referat Gospodarki Nieruchomościami propozycję wydzierżawienia </w:t>
      </w:r>
      <w:r w:rsidRPr="0078669B">
        <w:rPr>
          <w:rFonts w:ascii="Times New Roman" w:hAnsi="Times New Roman" w:cs="Times New Roman"/>
        </w:rPr>
        <w:t xml:space="preserve">przez firmę Elektronarzędzia „Gleń, Ryś” S. C., </w:t>
      </w:r>
      <w:r w:rsidRPr="0078669B">
        <w:rPr>
          <w:rFonts w:ascii="Times New Roman" w:hAnsi="Times New Roman" w:cs="Times New Roman"/>
        </w:rPr>
        <w:t xml:space="preserve">z przeznaczeniem na </w:t>
      </w:r>
      <w:r w:rsidRPr="0078669B">
        <w:rPr>
          <w:rFonts w:ascii="Times New Roman" w:hAnsi="Times New Roman" w:cs="Times New Roman"/>
        </w:rPr>
        <w:t>miejsca postojowe</w:t>
      </w:r>
      <w:r w:rsidR="0078669B">
        <w:rPr>
          <w:rFonts w:ascii="Times New Roman" w:hAnsi="Times New Roman" w:cs="Times New Roman"/>
        </w:rPr>
        <w:t>,</w:t>
      </w:r>
      <w:r w:rsidRPr="0078669B">
        <w:rPr>
          <w:rFonts w:ascii="Times New Roman" w:hAnsi="Times New Roman" w:cs="Times New Roman"/>
        </w:rPr>
        <w:t xml:space="preserve"> </w:t>
      </w:r>
      <w:r w:rsidRPr="0078669B">
        <w:rPr>
          <w:rFonts w:ascii="Times New Roman" w:hAnsi="Times New Roman" w:cs="Times New Roman"/>
        </w:rPr>
        <w:t>części</w:t>
      </w:r>
      <w:r w:rsidRPr="0078669B">
        <w:rPr>
          <w:rFonts w:ascii="Times New Roman" w:hAnsi="Times New Roman" w:cs="Times New Roman"/>
        </w:rPr>
        <w:t xml:space="preserve"> działki oznaczonej w ewidencji gruntów numerem geodezyjnym 1858</w:t>
      </w:r>
      <w:r w:rsidRPr="0078669B">
        <w:rPr>
          <w:rFonts w:ascii="Times New Roman" w:hAnsi="Times New Roman" w:cs="Times New Roman"/>
        </w:rPr>
        <w:t xml:space="preserve"> o pow. ok. 70 m²</w:t>
      </w:r>
      <w:r w:rsidRPr="0078669B">
        <w:rPr>
          <w:rFonts w:ascii="Times New Roman" w:hAnsi="Times New Roman" w:cs="Times New Roman"/>
        </w:rPr>
        <w:t xml:space="preserve"> położonej w Trzebini przy ul. Piłsudskiego, będącej we władaniu Gminy Trzebinia</w:t>
      </w:r>
      <w:r w:rsidRPr="0078669B">
        <w:rPr>
          <w:rFonts w:ascii="Times New Roman" w:hAnsi="Times New Roman" w:cs="Times New Roman"/>
        </w:rPr>
        <w:t xml:space="preserve">. </w:t>
      </w:r>
      <w:r w:rsidR="0078669B" w:rsidRPr="0078669B">
        <w:rPr>
          <w:rFonts w:ascii="Times New Roman" w:hAnsi="Times New Roman" w:cs="Times New Roman"/>
        </w:rPr>
        <w:t>Zdaniem Rady Osiedla „Centrum” wydzierżawienie działki 1858 lub jej części ograniczy możliwość korzystania z niej klientom innym punktów usługowych znajdujących się w sąsiedztwie, które nie posiadają własnych miejsc parkingowych</w:t>
      </w:r>
      <w:r w:rsidR="0063137A">
        <w:rPr>
          <w:rFonts w:ascii="Times New Roman" w:hAnsi="Times New Roman" w:cs="Times New Roman"/>
        </w:rPr>
        <w:t>, a którzy także z niej korzystają</w:t>
      </w:r>
      <w:r w:rsidR="0078669B" w:rsidRPr="0078669B">
        <w:rPr>
          <w:rFonts w:ascii="Times New Roman" w:hAnsi="Times New Roman" w:cs="Times New Roman"/>
        </w:rPr>
        <w:t xml:space="preserve">. Póki działka ta pozostaje we </w:t>
      </w:r>
      <w:r w:rsidR="0078669B" w:rsidRPr="0078669B">
        <w:rPr>
          <w:rFonts w:ascii="Times New Roman" w:hAnsi="Times New Roman" w:cs="Times New Roman"/>
        </w:rPr>
        <w:t>władaniu Gminy Trzebinia</w:t>
      </w:r>
      <w:r w:rsidR="0078669B" w:rsidRPr="0078669B">
        <w:rPr>
          <w:rFonts w:ascii="Times New Roman" w:hAnsi="Times New Roman" w:cs="Times New Roman"/>
        </w:rPr>
        <w:t xml:space="preserve"> jest ogólnodostępna.</w:t>
      </w:r>
      <w:bookmarkStart w:id="0" w:name="_GoBack"/>
      <w:bookmarkEnd w:id="0"/>
    </w:p>
    <w:p w:rsidR="00783983" w:rsidRPr="0078669B" w:rsidRDefault="00783983" w:rsidP="00001C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3983" w:rsidRPr="0078669B" w:rsidRDefault="002D1F69" w:rsidP="00001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  <w:b/>
        </w:rPr>
        <w:t>V</w:t>
      </w:r>
      <w:r w:rsidR="00742479" w:rsidRPr="0078669B">
        <w:rPr>
          <w:rFonts w:ascii="Times New Roman" w:hAnsi="Times New Roman" w:cs="Times New Roman"/>
          <w:b/>
        </w:rPr>
        <w:t>I</w:t>
      </w:r>
      <w:r w:rsidR="0005382C">
        <w:rPr>
          <w:rFonts w:ascii="Times New Roman" w:hAnsi="Times New Roman" w:cs="Times New Roman"/>
          <w:b/>
        </w:rPr>
        <w:t>I</w:t>
      </w:r>
      <w:r w:rsidR="00EB26CB" w:rsidRPr="0078669B">
        <w:rPr>
          <w:rFonts w:ascii="Times New Roman" w:hAnsi="Times New Roman" w:cs="Times New Roman"/>
          <w:b/>
        </w:rPr>
        <w:t xml:space="preserve">. </w:t>
      </w:r>
      <w:r w:rsidR="00EB26CB" w:rsidRPr="0078669B">
        <w:rPr>
          <w:rFonts w:ascii="Times New Roman" w:hAnsi="Times New Roman" w:cs="Times New Roman"/>
        </w:rPr>
        <w:t>Wnioski.</w:t>
      </w:r>
      <w:r w:rsidR="00783983" w:rsidRPr="0078669B">
        <w:rPr>
          <w:rFonts w:ascii="Times New Roman" w:hAnsi="Times New Roman" w:cs="Times New Roman"/>
        </w:rPr>
        <w:t xml:space="preserve"> </w:t>
      </w:r>
    </w:p>
    <w:p w:rsidR="00EB26CB" w:rsidRPr="0078669B" w:rsidRDefault="00EB26CB" w:rsidP="00001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</w:rPr>
        <w:t>Rada Osiedla „Centrum” wnioskuje o:</w:t>
      </w:r>
    </w:p>
    <w:p w:rsidR="00EB26CB" w:rsidRPr="0078669B" w:rsidRDefault="00EB26CB" w:rsidP="0078669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</w:rPr>
        <w:t xml:space="preserve">na wniosek mieszkańców ul. </w:t>
      </w:r>
      <w:r w:rsidR="00156557" w:rsidRPr="0078669B">
        <w:rPr>
          <w:rFonts w:ascii="Times New Roman" w:hAnsi="Times New Roman" w:cs="Times New Roman"/>
        </w:rPr>
        <w:t>Nowotki</w:t>
      </w:r>
      <w:r w:rsidRPr="0078669B">
        <w:rPr>
          <w:rFonts w:ascii="Times New Roman" w:hAnsi="Times New Roman" w:cs="Times New Roman"/>
        </w:rPr>
        <w:t xml:space="preserve"> </w:t>
      </w:r>
      <w:r w:rsidR="0078669B" w:rsidRPr="0078669B">
        <w:rPr>
          <w:rFonts w:ascii="Times New Roman" w:hAnsi="Times New Roman" w:cs="Times New Roman"/>
        </w:rPr>
        <w:t>przegląd oświetlenia na ulicy i wymianę starych słabo świecących żarówek w lampach oświetleniowych na nowe.</w:t>
      </w:r>
      <w:r w:rsidR="00156557" w:rsidRPr="0078669B">
        <w:rPr>
          <w:rFonts w:ascii="Times New Roman" w:hAnsi="Times New Roman" w:cs="Times New Roman"/>
        </w:rPr>
        <w:t xml:space="preserve"> </w:t>
      </w:r>
    </w:p>
    <w:p w:rsidR="0078669B" w:rsidRPr="0078669B" w:rsidRDefault="0078669B" w:rsidP="0078669B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</w:rPr>
      </w:pPr>
    </w:p>
    <w:p w:rsidR="00994431" w:rsidRPr="0078669B" w:rsidRDefault="00181547" w:rsidP="0099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  <w:b/>
        </w:rPr>
        <w:t>V</w:t>
      </w:r>
      <w:r w:rsidR="0078669B" w:rsidRPr="0078669B">
        <w:rPr>
          <w:rFonts w:ascii="Times New Roman" w:hAnsi="Times New Roman" w:cs="Times New Roman"/>
          <w:b/>
        </w:rPr>
        <w:t>I</w:t>
      </w:r>
      <w:r w:rsidR="0005382C">
        <w:rPr>
          <w:rFonts w:ascii="Times New Roman" w:hAnsi="Times New Roman" w:cs="Times New Roman"/>
          <w:b/>
        </w:rPr>
        <w:t>I</w:t>
      </w:r>
      <w:r w:rsidR="001F154C" w:rsidRPr="0078669B">
        <w:rPr>
          <w:rFonts w:ascii="Times New Roman" w:hAnsi="Times New Roman" w:cs="Times New Roman"/>
          <w:b/>
        </w:rPr>
        <w:t>I</w:t>
      </w:r>
      <w:r w:rsidR="00AC4D20" w:rsidRPr="0078669B">
        <w:rPr>
          <w:rFonts w:ascii="Times New Roman" w:hAnsi="Times New Roman" w:cs="Times New Roman"/>
          <w:b/>
        </w:rPr>
        <w:t>.</w:t>
      </w:r>
      <w:r w:rsidR="00AC4D20" w:rsidRPr="0078669B">
        <w:rPr>
          <w:rFonts w:ascii="Times New Roman" w:hAnsi="Times New Roman" w:cs="Times New Roman"/>
        </w:rPr>
        <w:t xml:space="preserve"> </w:t>
      </w:r>
      <w:r w:rsidR="00EB26CB" w:rsidRPr="0078669B">
        <w:rPr>
          <w:rFonts w:ascii="Times New Roman" w:hAnsi="Times New Roman" w:cs="Times New Roman"/>
        </w:rPr>
        <w:t>Na zakończenie</w:t>
      </w:r>
      <w:r w:rsidR="008C51A8" w:rsidRPr="0078669B">
        <w:rPr>
          <w:rFonts w:ascii="Times New Roman" w:hAnsi="Times New Roman" w:cs="Times New Roman"/>
        </w:rPr>
        <w:t xml:space="preserve"> p</w:t>
      </w:r>
      <w:r w:rsidR="0097216E" w:rsidRPr="0078669B">
        <w:rPr>
          <w:rFonts w:ascii="Times New Roman" w:hAnsi="Times New Roman" w:cs="Times New Roman"/>
        </w:rPr>
        <w:t>rzewodnicząca podziękowała za udział w zebraniu</w:t>
      </w:r>
      <w:r w:rsidR="0078669B" w:rsidRPr="0078669B">
        <w:rPr>
          <w:rFonts w:ascii="Times New Roman" w:hAnsi="Times New Roman" w:cs="Times New Roman"/>
        </w:rPr>
        <w:t>.</w:t>
      </w:r>
      <w:r w:rsidR="00EB26CB" w:rsidRPr="0078669B">
        <w:rPr>
          <w:rFonts w:ascii="Times New Roman" w:hAnsi="Times New Roman" w:cs="Times New Roman"/>
        </w:rPr>
        <w:t xml:space="preserve"> </w:t>
      </w:r>
      <w:r w:rsidR="0078669B" w:rsidRPr="0078669B">
        <w:rPr>
          <w:rFonts w:ascii="Times New Roman" w:hAnsi="Times New Roman" w:cs="Times New Roman"/>
        </w:rPr>
        <w:t xml:space="preserve">W związku z niską frekwencją i koniecznością uchwalenia planu finansowego na rok 2017 zdecydowano, iż następne posiedzenie odbędzie się  </w:t>
      </w:r>
      <w:r w:rsidR="0005382C">
        <w:rPr>
          <w:rFonts w:ascii="Times New Roman" w:hAnsi="Times New Roman" w:cs="Times New Roman"/>
        </w:rPr>
        <w:t xml:space="preserve">za dwa tygodnie, </w:t>
      </w:r>
      <w:r w:rsidR="0078669B" w:rsidRPr="0078669B">
        <w:rPr>
          <w:rFonts w:ascii="Times New Roman" w:hAnsi="Times New Roman" w:cs="Times New Roman"/>
        </w:rPr>
        <w:t>w ostatni czwartek stycznia.</w:t>
      </w:r>
    </w:p>
    <w:p w:rsidR="005C7DF7" w:rsidRDefault="005C7DF7" w:rsidP="009944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69B" w:rsidRPr="0078669B" w:rsidRDefault="0078669B" w:rsidP="009944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6F9F" w:rsidRPr="0078669B" w:rsidRDefault="00876F9F" w:rsidP="00876F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  <w:t>Przewodnicząca</w:t>
      </w:r>
    </w:p>
    <w:p w:rsidR="00396694" w:rsidRPr="0078669B" w:rsidRDefault="00876F9F" w:rsidP="002D1F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="00396694" w:rsidRPr="0078669B">
        <w:rPr>
          <w:rFonts w:ascii="Times New Roman" w:hAnsi="Times New Roman" w:cs="Times New Roman"/>
        </w:rPr>
        <w:tab/>
      </w:r>
      <w:r w:rsidR="00396694"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>Rady Osiedla „Centrum”</w:t>
      </w:r>
    </w:p>
    <w:p w:rsidR="002D1F69" w:rsidRPr="0078669B" w:rsidRDefault="002D1F69" w:rsidP="002D1F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2AF" w:rsidRPr="0078669B" w:rsidRDefault="00876F9F" w:rsidP="009944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</w:r>
      <w:r w:rsidRPr="0078669B">
        <w:rPr>
          <w:rFonts w:ascii="Times New Roman" w:hAnsi="Times New Roman" w:cs="Times New Roman"/>
        </w:rPr>
        <w:tab/>
        <w:t>Anna Sadło-Ostafin</w:t>
      </w:r>
    </w:p>
    <w:sectPr w:rsidR="002F22AF" w:rsidRPr="0078669B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B633D"/>
    <w:multiLevelType w:val="hybridMultilevel"/>
    <w:tmpl w:val="F10844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1CC5"/>
    <w:rsid w:val="0005382C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56557"/>
    <w:rsid w:val="00160855"/>
    <w:rsid w:val="00181547"/>
    <w:rsid w:val="001A68D0"/>
    <w:rsid w:val="001D29C8"/>
    <w:rsid w:val="001D58B3"/>
    <w:rsid w:val="001E7B5C"/>
    <w:rsid w:val="001F154C"/>
    <w:rsid w:val="001F39A0"/>
    <w:rsid w:val="00205C53"/>
    <w:rsid w:val="00205C60"/>
    <w:rsid w:val="00210C9D"/>
    <w:rsid w:val="002A7685"/>
    <w:rsid w:val="002C27EC"/>
    <w:rsid w:val="002D1F69"/>
    <w:rsid w:val="002E11CE"/>
    <w:rsid w:val="002F22AF"/>
    <w:rsid w:val="002F3A58"/>
    <w:rsid w:val="002F7869"/>
    <w:rsid w:val="00307BF7"/>
    <w:rsid w:val="00316DAB"/>
    <w:rsid w:val="00325A4B"/>
    <w:rsid w:val="00335488"/>
    <w:rsid w:val="00341F56"/>
    <w:rsid w:val="00363D07"/>
    <w:rsid w:val="003744DA"/>
    <w:rsid w:val="00396694"/>
    <w:rsid w:val="00405789"/>
    <w:rsid w:val="00406F56"/>
    <w:rsid w:val="0041189F"/>
    <w:rsid w:val="00412CBF"/>
    <w:rsid w:val="00421923"/>
    <w:rsid w:val="00424357"/>
    <w:rsid w:val="004424DA"/>
    <w:rsid w:val="00454410"/>
    <w:rsid w:val="00457AFD"/>
    <w:rsid w:val="00487CA3"/>
    <w:rsid w:val="004907F9"/>
    <w:rsid w:val="004A1AAA"/>
    <w:rsid w:val="004C08D8"/>
    <w:rsid w:val="004C2736"/>
    <w:rsid w:val="004C350B"/>
    <w:rsid w:val="004F1F23"/>
    <w:rsid w:val="00536592"/>
    <w:rsid w:val="005426AB"/>
    <w:rsid w:val="00547B49"/>
    <w:rsid w:val="00561E2F"/>
    <w:rsid w:val="00576128"/>
    <w:rsid w:val="005C7DF7"/>
    <w:rsid w:val="005D4461"/>
    <w:rsid w:val="00601947"/>
    <w:rsid w:val="0060264E"/>
    <w:rsid w:val="00602768"/>
    <w:rsid w:val="006046A2"/>
    <w:rsid w:val="00605B58"/>
    <w:rsid w:val="0061104A"/>
    <w:rsid w:val="00616474"/>
    <w:rsid w:val="0062611D"/>
    <w:rsid w:val="0063137A"/>
    <w:rsid w:val="00632471"/>
    <w:rsid w:val="00643F50"/>
    <w:rsid w:val="006635EB"/>
    <w:rsid w:val="0067156A"/>
    <w:rsid w:val="006729AF"/>
    <w:rsid w:val="006B6C7D"/>
    <w:rsid w:val="006D77AF"/>
    <w:rsid w:val="00727664"/>
    <w:rsid w:val="00740AE0"/>
    <w:rsid w:val="00742479"/>
    <w:rsid w:val="00742BEA"/>
    <w:rsid w:val="00746A98"/>
    <w:rsid w:val="00783983"/>
    <w:rsid w:val="0078669B"/>
    <w:rsid w:val="007A4269"/>
    <w:rsid w:val="007B5029"/>
    <w:rsid w:val="007D52A0"/>
    <w:rsid w:val="007E169F"/>
    <w:rsid w:val="007F114A"/>
    <w:rsid w:val="0084228B"/>
    <w:rsid w:val="00843EF9"/>
    <w:rsid w:val="00876F9F"/>
    <w:rsid w:val="00896F35"/>
    <w:rsid w:val="008B7CFC"/>
    <w:rsid w:val="008C51A8"/>
    <w:rsid w:val="009212FA"/>
    <w:rsid w:val="00934D55"/>
    <w:rsid w:val="00947137"/>
    <w:rsid w:val="0095040C"/>
    <w:rsid w:val="0097216E"/>
    <w:rsid w:val="0099287B"/>
    <w:rsid w:val="00994431"/>
    <w:rsid w:val="009B4EA5"/>
    <w:rsid w:val="009B7015"/>
    <w:rsid w:val="009C14D2"/>
    <w:rsid w:val="009D1ED4"/>
    <w:rsid w:val="009F5D70"/>
    <w:rsid w:val="00A047BE"/>
    <w:rsid w:val="00A221A6"/>
    <w:rsid w:val="00A41C26"/>
    <w:rsid w:val="00A56069"/>
    <w:rsid w:val="00A74C57"/>
    <w:rsid w:val="00AC1E30"/>
    <w:rsid w:val="00AC4D20"/>
    <w:rsid w:val="00B21EFA"/>
    <w:rsid w:val="00B40D2C"/>
    <w:rsid w:val="00B445B7"/>
    <w:rsid w:val="00B46E11"/>
    <w:rsid w:val="00B65949"/>
    <w:rsid w:val="00B93FFA"/>
    <w:rsid w:val="00BA23DB"/>
    <w:rsid w:val="00BF2661"/>
    <w:rsid w:val="00C25BD3"/>
    <w:rsid w:val="00C3490F"/>
    <w:rsid w:val="00C46060"/>
    <w:rsid w:val="00C50A90"/>
    <w:rsid w:val="00C8522D"/>
    <w:rsid w:val="00CE1965"/>
    <w:rsid w:val="00CE2B60"/>
    <w:rsid w:val="00CF7F66"/>
    <w:rsid w:val="00D30EA7"/>
    <w:rsid w:val="00D31B8A"/>
    <w:rsid w:val="00D4000C"/>
    <w:rsid w:val="00D43DDF"/>
    <w:rsid w:val="00D43F41"/>
    <w:rsid w:val="00D85A63"/>
    <w:rsid w:val="00D86583"/>
    <w:rsid w:val="00D9332D"/>
    <w:rsid w:val="00D96F9F"/>
    <w:rsid w:val="00DA5B13"/>
    <w:rsid w:val="00DB0F0A"/>
    <w:rsid w:val="00DB7CB0"/>
    <w:rsid w:val="00DC3335"/>
    <w:rsid w:val="00DD73DC"/>
    <w:rsid w:val="00DF3A49"/>
    <w:rsid w:val="00E14470"/>
    <w:rsid w:val="00E46B0C"/>
    <w:rsid w:val="00E70BEE"/>
    <w:rsid w:val="00E94588"/>
    <w:rsid w:val="00EA2A9D"/>
    <w:rsid w:val="00EB26CB"/>
    <w:rsid w:val="00EE275D"/>
    <w:rsid w:val="00F20A0E"/>
    <w:rsid w:val="00F24EC6"/>
    <w:rsid w:val="00F4495F"/>
    <w:rsid w:val="00F851A5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1BB0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A1F7C-FC84-46C8-9897-E20AF8F8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Stanisław Ostafin</cp:lastModifiedBy>
  <cp:revision>69</cp:revision>
  <cp:lastPrinted>2016-02-18T09:01:00Z</cp:lastPrinted>
  <dcterms:created xsi:type="dcterms:W3CDTF">2015-03-14T12:01:00Z</dcterms:created>
  <dcterms:modified xsi:type="dcterms:W3CDTF">2017-01-17T16:51:00Z</dcterms:modified>
</cp:coreProperties>
</file>