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E35B46">
        <w:rPr>
          <w:b/>
          <w:bCs/>
          <w:sz w:val="28"/>
          <w:szCs w:val="28"/>
        </w:rPr>
        <w:t>9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E35B46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E35B46">
        <w:rPr>
          <w:b w:val="0"/>
          <w:bCs w:val="0"/>
          <w:sz w:val="28"/>
          <w:szCs w:val="28"/>
        </w:rPr>
        <w:t xml:space="preserve">organizację  imprezy </w:t>
      </w:r>
    </w:p>
    <w:p w:rsidR="00813CCA" w:rsidRPr="007F2EB0" w:rsidRDefault="00E35B4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pod nazwą „Herbatka u Zieleniewskich”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E35B46">
        <w:rPr>
          <w:b w:val="0"/>
          <w:bCs w:val="0"/>
          <w:sz w:val="28"/>
          <w:szCs w:val="28"/>
        </w:rPr>
        <w:t>3.09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3</w:t>
      </w:r>
      <w:r w:rsidR="00275706">
        <w:t xml:space="preserve"> </w:t>
      </w:r>
      <w:r w:rsidR="00E35B46">
        <w:t>września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3</w:t>
      </w:r>
      <w:r>
        <w:t>000 zł (</w:t>
      </w:r>
      <w:r w:rsidR="00E35B46">
        <w:t xml:space="preserve">trzy </w:t>
      </w:r>
      <w:r>
        <w:t>tysiąc</w:t>
      </w:r>
      <w:r w:rsidR="00E35B46">
        <w:t>e</w:t>
      </w:r>
      <w:r>
        <w:t xml:space="preserve"> złotych) na </w:t>
      </w:r>
      <w:r w:rsidR="00E35B46">
        <w:t xml:space="preserve">pokrycie części kosztów </w:t>
      </w:r>
      <w:r>
        <w:t xml:space="preserve"> organizowane</w:t>
      </w:r>
      <w:r w:rsidR="00E35B46">
        <w:t xml:space="preserve">j </w:t>
      </w:r>
      <w:r>
        <w:t xml:space="preserve">wspólnie z </w:t>
      </w:r>
      <w:r w:rsidR="00E35B46">
        <w:t>Trzebińskim Centrum Kultury imprezy pod nazwą „Herbatka u Zieleniewskich”.</w:t>
      </w:r>
      <w:r>
        <w:t xml:space="preserve"> </w:t>
      </w:r>
      <w:r w:rsidR="00E35B46">
        <w:t>Kwotę</w:t>
      </w:r>
      <w:r w:rsidR="00E35B46">
        <w:t xml:space="preserve"> </w:t>
      </w:r>
      <w:r w:rsidR="00E35B46">
        <w:t>przyznano</w:t>
      </w:r>
      <w:r w:rsidR="00E35B46">
        <w:t xml:space="preserve"> ze środków zaplanowanych w planie finansowym Rady Osiedla na przygotowanie dokumentacji projektowej placu zabaw przy ul. </w:t>
      </w:r>
      <w:proofErr w:type="spellStart"/>
      <w:r w:rsidR="00E35B46">
        <w:t>Luzara</w:t>
      </w:r>
      <w:proofErr w:type="spellEnd"/>
      <w:r w:rsidR="00E35B46">
        <w:t xml:space="preserve"> zgłoszonego do konkursu „Podwórko </w:t>
      </w:r>
      <w:proofErr w:type="spellStart"/>
      <w:r w:rsidR="00E35B46">
        <w:t>Nivea</w:t>
      </w:r>
      <w:proofErr w:type="spellEnd"/>
      <w:r w:rsidR="00E35B46">
        <w:t xml:space="preserve">” ze względu na odpadnięcie w konkursie </w:t>
      </w:r>
      <w:proofErr w:type="spellStart"/>
      <w:r w:rsidR="00E35B46">
        <w:t>Nivea</w:t>
      </w:r>
      <w:proofErr w:type="spellEnd"/>
      <w:r w:rsidR="00E35B46">
        <w:t>, a tym samym odstąpienie od realizacji  tego projektu</w:t>
      </w:r>
      <w:r w:rsidR="002070E4">
        <w:t xml:space="preserve"> i niewykorzystanie środków zgodnie z pierwotnym założeniem</w:t>
      </w:r>
      <w:bookmarkStart w:id="0" w:name="_GoBack"/>
      <w:bookmarkEnd w:id="0"/>
      <w:r w:rsidR="00E35B46">
        <w:t>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070E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10</cp:revision>
  <dcterms:created xsi:type="dcterms:W3CDTF">2015-02-25T11:58:00Z</dcterms:created>
  <dcterms:modified xsi:type="dcterms:W3CDTF">2015-09-07T19:08:00Z</dcterms:modified>
</cp:coreProperties>
</file>