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050DC9" w:rsidRPr="007F2EB0">
        <w:rPr>
          <w:b/>
          <w:bCs/>
          <w:sz w:val="28"/>
          <w:szCs w:val="28"/>
        </w:rPr>
        <w:t>1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813CCA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o </w:t>
      </w:r>
      <w:r w:rsidR="0090297B" w:rsidRPr="007F2EB0">
        <w:rPr>
          <w:b w:val="0"/>
          <w:bCs w:val="0"/>
          <w:sz w:val="28"/>
          <w:szCs w:val="28"/>
        </w:rPr>
        <w:t xml:space="preserve">wyborze </w:t>
      </w:r>
      <w:r w:rsidR="00050DC9" w:rsidRPr="007F2EB0">
        <w:rPr>
          <w:b w:val="0"/>
          <w:bCs w:val="0"/>
          <w:sz w:val="28"/>
          <w:szCs w:val="28"/>
        </w:rPr>
        <w:t xml:space="preserve">Zarządu Rady Osiedla </w:t>
      </w:r>
      <w:r w:rsidR="004A65BF" w:rsidRPr="007F2EB0">
        <w:rPr>
          <w:b w:val="0"/>
          <w:bCs w:val="0"/>
          <w:sz w:val="28"/>
          <w:szCs w:val="28"/>
        </w:rPr>
        <w:t>„</w:t>
      </w:r>
      <w:r w:rsidR="00050DC9" w:rsidRPr="007F2EB0">
        <w:rPr>
          <w:b w:val="0"/>
          <w:bCs w:val="0"/>
          <w:sz w:val="28"/>
          <w:szCs w:val="28"/>
        </w:rPr>
        <w:t>Centrum</w:t>
      </w:r>
      <w:r w:rsidR="004A65BF" w:rsidRPr="007F2EB0">
        <w:rPr>
          <w:b w:val="0"/>
          <w:bCs w:val="0"/>
          <w:sz w:val="28"/>
          <w:szCs w:val="28"/>
        </w:rPr>
        <w:t>”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>z dn. 24.02.2015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4A65BF" w:rsidRPr="007F2EB0" w:rsidRDefault="004A65BF" w:rsidP="007F2EB0">
      <w:pPr>
        <w:autoSpaceDE w:val="0"/>
        <w:autoSpaceDN w:val="0"/>
        <w:adjustRightInd w:val="0"/>
        <w:jc w:val="both"/>
      </w:pPr>
      <w:r w:rsidRPr="007F2EB0">
        <w:t>Przewodnicz</w:t>
      </w:r>
      <w:r w:rsidRPr="007F2EB0">
        <w:rPr>
          <w:rFonts w:eastAsia="TimesNewRoman"/>
        </w:rPr>
        <w:t>ą</w:t>
      </w:r>
      <w:r w:rsidRPr="007F2EB0">
        <w:t>c</w:t>
      </w:r>
      <w:r w:rsidRPr="007F2EB0">
        <w:t xml:space="preserve">ą Rady Osiedla „Centrum” </w:t>
      </w:r>
      <w:r w:rsidRPr="007F2EB0">
        <w:t>przyst</w:t>
      </w:r>
      <w:r w:rsidRPr="007F2EB0">
        <w:rPr>
          <w:rFonts w:eastAsia="TimesNewRoman"/>
        </w:rPr>
        <w:t>ą</w:t>
      </w:r>
      <w:r w:rsidRPr="007F2EB0">
        <w:t>pił</w:t>
      </w:r>
      <w:r w:rsidRPr="007F2EB0">
        <w:t>a</w:t>
      </w:r>
      <w:r w:rsidRPr="007F2EB0">
        <w:t xml:space="preserve"> do przeprowadzenia wyboru na</w:t>
      </w:r>
    </w:p>
    <w:p w:rsidR="004A65BF" w:rsidRPr="007F2EB0" w:rsidRDefault="004A65BF" w:rsidP="007F2EB0">
      <w:pPr>
        <w:autoSpaceDE w:val="0"/>
        <w:autoSpaceDN w:val="0"/>
        <w:adjustRightInd w:val="0"/>
        <w:jc w:val="both"/>
      </w:pPr>
      <w:r w:rsidRPr="007F2EB0">
        <w:t>Członków Zarządu Osiedla „Centrum”</w:t>
      </w:r>
      <w:r w:rsidR="009C7AA0" w:rsidRPr="007F2EB0">
        <w:t>.</w:t>
      </w:r>
    </w:p>
    <w:p w:rsidR="004A65BF" w:rsidRPr="007F2EB0" w:rsidRDefault="004A65BF" w:rsidP="007F2EB0">
      <w:pPr>
        <w:autoSpaceDE w:val="0"/>
        <w:autoSpaceDN w:val="0"/>
        <w:adjustRightInd w:val="0"/>
        <w:jc w:val="both"/>
      </w:pPr>
      <w:r w:rsidRPr="007F2EB0">
        <w:t>Zgłoszone zostały w kolejno</w:t>
      </w:r>
      <w:r w:rsidRPr="007F2EB0">
        <w:rPr>
          <w:rFonts w:eastAsia="TimesNewRoman"/>
        </w:rPr>
        <w:t>ś</w:t>
      </w:r>
      <w:r w:rsidRPr="007F2EB0">
        <w:t>ci alfabetycznej nast</w:t>
      </w:r>
      <w:r w:rsidRPr="007F2EB0">
        <w:rPr>
          <w:rFonts w:eastAsia="TimesNewRoman"/>
        </w:rPr>
        <w:t>ę</w:t>
      </w:r>
      <w:r w:rsidRPr="007F2EB0">
        <w:t>puj</w:t>
      </w:r>
      <w:r w:rsidRPr="007F2EB0">
        <w:rPr>
          <w:rFonts w:eastAsia="TimesNewRoman"/>
        </w:rPr>
        <w:t>ą</w:t>
      </w:r>
      <w:r w:rsidRPr="007F2EB0">
        <w:t>ce kandydatury:</w:t>
      </w:r>
    </w:p>
    <w:p w:rsidR="007F2EB0" w:rsidRDefault="007F2EB0" w:rsidP="007F2EB0">
      <w:pPr>
        <w:jc w:val="both"/>
        <w:rPr>
          <w:b/>
        </w:rPr>
      </w:pP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Tadeusz Adamczak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Jerzy Głogowski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Marzena Jewuła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Filip Lach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Ewa Podczaszy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Mirosław Smółka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Anna Stojowska-</w:t>
      </w:r>
      <w:proofErr w:type="spellStart"/>
      <w:r w:rsidRPr="007F2EB0">
        <w:rPr>
          <w:b/>
        </w:rPr>
        <w:t>Jarno</w:t>
      </w:r>
      <w:proofErr w:type="spellEnd"/>
    </w:p>
    <w:p w:rsidR="004A65BF" w:rsidRPr="007F2EB0" w:rsidRDefault="004A65BF" w:rsidP="007F2EB0">
      <w:pPr>
        <w:autoSpaceDE w:val="0"/>
        <w:autoSpaceDN w:val="0"/>
        <w:adjustRightInd w:val="0"/>
      </w:pPr>
    </w:p>
    <w:p w:rsidR="004A65BF" w:rsidRPr="007F2EB0" w:rsidRDefault="004A65BF" w:rsidP="007F2EB0">
      <w:pPr>
        <w:autoSpaceDE w:val="0"/>
        <w:autoSpaceDN w:val="0"/>
        <w:adjustRightInd w:val="0"/>
      </w:pPr>
      <w:r w:rsidRPr="007F2EB0">
        <w:t xml:space="preserve">Tadeusz Adamczak, </w:t>
      </w:r>
      <w:r w:rsidRPr="007F2EB0">
        <w:t>Jerzy Głogowski</w:t>
      </w:r>
      <w:r w:rsidRPr="007F2EB0">
        <w:t xml:space="preserve"> i Marzena Jewuła dobrowolnie zrezygnowali z kandydowania.</w:t>
      </w:r>
    </w:p>
    <w:p w:rsidR="004A65BF" w:rsidRPr="007F2EB0" w:rsidRDefault="004A65BF" w:rsidP="007F2EB0">
      <w:pPr>
        <w:autoSpaceDE w:val="0"/>
        <w:autoSpaceDN w:val="0"/>
        <w:adjustRightInd w:val="0"/>
      </w:pPr>
      <w:r w:rsidRPr="007F2EB0">
        <w:t>Pozostali</w:t>
      </w:r>
      <w:r w:rsidRPr="007F2EB0">
        <w:t xml:space="preserve"> wymienieni wyrazili zgod</w:t>
      </w:r>
      <w:r w:rsidRPr="007F2EB0">
        <w:rPr>
          <w:rFonts w:eastAsia="TimesNewRoman"/>
        </w:rPr>
        <w:t xml:space="preserve">ę </w:t>
      </w:r>
      <w:r w:rsidRPr="007F2EB0">
        <w:t>na kandydowanie.</w:t>
      </w:r>
    </w:p>
    <w:p w:rsidR="004A65BF" w:rsidRPr="007F2EB0" w:rsidRDefault="004A65BF" w:rsidP="007F2EB0">
      <w:pPr>
        <w:autoSpaceDE w:val="0"/>
        <w:autoSpaceDN w:val="0"/>
        <w:adjustRightInd w:val="0"/>
        <w:rPr>
          <w:rFonts w:eastAsia="TimesNewRoman"/>
        </w:rPr>
      </w:pPr>
      <w:r w:rsidRPr="007F2EB0">
        <w:t>W przeprowadzonym głosowaniu jawnym poszczególni kandydaci uzyskali nast</w:t>
      </w:r>
      <w:r w:rsidRPr="007F2EB0">
        <w:rPr>
          <w:rFonts w:eastAsia="TimesNewRoman"/>
        </w:rPr>
        <w:t>ę</w:t>
      </w:r>
      <w:r w:rsidRPr="007F2EB0">
        <w:t>puj</w:t>
      </w:r>
      <w:r w:rsidRPr="007F2EB0">
        <w:rPr>
          <w:rFonts w:eastAsia="TimesNewRoman"/>
        </w:rPr>
        <w:t>ą</w:t>
      </w:r>
      <w:r w:rsidRPr="007F2EB0">
        <w:t>c</w:t>
      </w:r>
      <w:r w:rsidRPr="007F2EB0">
        <w:rPr>
          <w:rFonts w:eastAsia="TimesNewRoman"/>
        </w:rPr>
        <w:t xml:space="preserve">ą </w:t>
      </w:r>
      <w:r w:rsidRPr="007F2EB0">
        <w:t>ilo</w:t>
      </w:r>
      <w:r w:rsidRPr="007F2EB0">
        <w:rPr>
          <w:rFonts w:eastAsia="TimesNewRoman"/>
        </w:rPr>
        <w:t>ść</w:t>
      </w:r>
    </w:p>
    <w:p w:rsidR="004A65BF" w:rsidRPr="007F2EB0" w:rsidRDefault="004A65BF" w:rsidP="007F2EB0">
      <w:pPr>
        <w:autoSpaceDE w:val="0"/>
        <w:autoSpaceDN w:val="0"/>
        <w:adjustRightInd w:val="0"/>
      </w:pPr>
      <w:r w:rsidRPr="007F2EB0">
        <w:t>głosów: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Filip Lach</w:t>
      </w:r>
      <w:r w:rsidRPr="007F2EB0">
        <w:rPr>
          <w:b/>
        </w:rPr>
        <w:t xml:space="preserve"> – za opowiedziało się 11 osób przy braku głosów przeciwnych oraz wstrzymujących się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Ewa Podczaszy</w:t>
      </w:r>
      <w:r w:rsidRPr="007F2EB0">
        <w:rPr>
          <w:b/>
        </w:rPr>
        <w:t xml:space="preserve"> </w:t>
      </w:r>
      <w:r w:rsidRPr="007F2EB0">
        <w:rPr>
          <w:b/>
        </w:rPr>
        <w:t>– za opowiedziało się 11 osób przy braku głosów przeciwnych oraz wstrzymujących się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Mirosław Smółka</w:t>
      </w:r>
      <w:r w:rsidRPr="007F2EB0">
        <w:rPr>
          <w:b/>
        </w:rPr>
        <w:t xml:space="preserve"> </w:t>
      </w:r>
      <w:r w:rsidRPr="007F2EB0">
        <w:rPr>
          <w:b/>
        </w:rPr>
        <w:t>– za opowiedziało się 11 osób przy braku głosów przeciwnych oraz wstrzymujących się</w:t>
      </w:r>
    </w:p>
    <w:p w:rsidR="004A65BF" w:rsidRPr="007F2EB0" w:rsidRDefault="004A65BF" w:rsidP="007F2EB0">
      <w:pPr>
        <w:jc w:val="both"/>
        <w:rPr>
          <w:b/>
        </w:rPr>
      </w:pPr>
      <w:r w:rsidRPr="007F2EB0">
        <w:rPr>
          <w:b/>
        </w:rPr>
        <w:t>Anna Stojowska-</w:t>
      </w:r>
      <w:proofErr w:type="spellStart"/>
      <w:r w:rsidRPr="007F2EB0">
        <w:rPr>
          <w:b/>
        </w:rPr>
        <w:t>Jarno</w:t>
      </w:r>
      <w:proofErr w:type="spellEnd"/>
      <w:r w:rsidRPr="007F2EB0">
        <w:rPr>
          <w:b/>
        </w:rPr>
        <w:t xml:space="preserve"> </w:t>
      </w:r>
      <w:r w:rsidRPr="007F2EB0">
        <w:rPr>
          <w:b/>
        </w:rPr>
        <w:t>– za opowiedziało się 11 osób przy braku głosów przeciwnych oraz wstrzymujących się</w:t>
      </w:r>
      <w:r w:rsidR="007F2EB0">
        <w:rPr>
          <w:b/>
        </w:rPr>
        <w:t>.</w:t>
      </w:r>
      <w:bookmarkStart w:id="0" w:name="_GoBack"/>
      <w:bookmarkEnd w:id="0"/>
    </w:p>
    <w:p w:rsidR="004A65BF" w:rsidRPr="007F2EB0" w:rsidRDefault="004A65BF" w:rsidP="007F2EB0">
      <w:pPr>
        <w:jc w:val="both"/>
        <w:rPr>
          <w:b/>
        </w:rPr>
      </w:pPr>
    </w:p>
    <w:p w:rsidR="004A65BF" w:rsidRPr="007F2EB0" w:rsidRDefault="009C7AA0" w:rsidP="007F2EB0">
      <w:pPr>
        <w:autoSpaceDE w:val="0"/>
        <w:autoSpaceDN w:val="0"/>
        <w:adjustRightInd w:val="0"/>
      </w:pPr>
      <w:r w:rsidRPr="007F2EB0">
        <w:t>Po ukonstytuowaniu się Zarządu Przewodnicząca przedstawiła skład Zarządu Osiedla „Centrum”:</w:t>
      </w:r>
    </w:p>
    <w:p w:rsidR="009C7AA0" w:rsidRPr="007F2EB0" w:rsidRDefault="007F2EB0" w:rsidP="007F2EB0">
      <w:pPr>
        <w:pStyle w:val="Akapitzlist"/>
        <w:numPr>
          <w:ilvl w:val="0"/>
          <w:numId w:val="2"/>
        </w:numPr>
        <w:rPr>
          <w:b/>
        </w:rPr>
      </w:pPr>
      <w:r w:rsidRPr="007F2EB0">
        <w:rPr>
          <w:b/>
        </w:rPr>
        <w:t>Ewa Podczaszy – Z</w:t>
      </w:r>
      <w:r w:rsidR="009C7AA0" w:rsidRPr="007F2EB0">
        <w:rPr>
          <w:b/>
        </w:rPr>
        <w:t>astępca przewodniczące</w:t>
      </w:r>
      <w:r w:rsidRPr="007F2EB0">
        <w:rPr>
          <w:b/>
        </w:rPr>
        <w:t>j</w:t>
      </w:r>
    </w:p>
    <w:p w:rsidR="009C7AA0" w:rsidRPr="007F2EB0" w:rsidRDefault="007F2EB0" w:rsidP="007F2EB0">
      <w:pPr>
        <w:pStyle w:val="Akapitzlist"/>
        <w:numPr>
          <w:ilvl w:val="0"/>
          <w:numId w:val="2"/>
        </w:numPr>
        <w:rPr>
          <w:b/>
        </w:rPr>
      </w:pPr>
      <w:r w:rsidRPr="007F2EB0">
        <w:rPr>
          <w:b/>
        </w:rPr>
        <w:t>Filip Lach – S</w:t>
      </w:r>
      <w:r w:rsidR="009C7AA0" w:rsidRPr="007F2EB0">
        <w:rPr>
          <w:b/>
        </w:rPr>
        <w:t>ekretarz</w:t>
      </w:r>
    </w:p>
    <w:p w:rsidR="009C7AA0" w:rsidRPr="007F2EB0" w:rsidRDefault="007F2EB0" w:rsidP="007F2EB0">
      <w:pPr>
        <w:pStyle w:val="Akapitzlist"/>
        <w:numPr>
          <w:ilvl w:val="0"/>
          <w:numId w:val="2"/>
        </w:numPr>
        <w:rPr>
          <w:b/>
        </w:rPr>
      </w:pPr>
      <w:r w:rsidRPr="007F2EB0">
        <w:rPr>
          <w:b/>
        </w:rPr>
        <w:t xml:space="preserve">Anna </w:t>
      </w:r>
      <w:proofErr w:type="spellStart"/>
      <w:r w:rsidRPr="007F2EB0">
        <w:rPr>
          <w:b/>
        </w:rPr>
        <w:t>Jarno</w:t>
      </w:r>
      <w:proofErr w:type="spellEnd"/>
      <w:r w:rsidRPr="007F2EB0">
        <w:rPr>
          <w:b/>
        </w:rPr>
        <w:t xml:space="preserve"> – S</w:t>
      </w:r>
      <w:r w:rsidR="009C7AA0" w:rsidRPr="007F2EB0">
        <w:rPr>
          <w:b/>
        </w:rPr>
        <w:t>karbnik</w:t>
      </w:r>
    </w:p>
    <w:p w:rsidR="009C7AA0" w:rsidRPr="007F2EB0" w:rsidRDefault="007F2EB0" w:rsidP="007F2EB0">
      <w:pPr>
        <w:pStyle w:val="Akapitzlist"/>
        <w:numPr>
          <w:ilvl w:val="0"/>
          <w:numId w:val="2"/>
        </w:numPr>
        <w:rPr>
          <w:b/>
        </w:rPr>
      </w:pPr>
      <w:r w:rsidRPr="007F2EB0">
        <w:rPr>
          <w:b/>
        </w:rPr>
        <w:t>Mirosław Smółka – C</w:t>
      </w:r>
      <w:r w:rsidR="009C7AA0" w:rsidRPr="007F2EB0">
        <w:rPr>
          <w:b/>
        </w:rPr>
        <w:t>złonek zarządu</w:t>
      </w:r>
      <w:r w:rsidRPr="007F2EB0">
        <w:rPr>
          <w:b/>
        </w:rPr>
        <w:t>.</w:t>
      </w:r>
    </w:p>
    <w:p w:rsidR="007F2EB0" w:rsidRDefault="007F2EB0" w:rsidP="007F2EB0"/>
    <w:p w:rsidR="007F2EB0" w:rsidRPr="007F2EB0" w:rsidRDefault="007F2EB0" w:rsidP="007F2EB0">
      <w:r w:rsidRPr="007F2EB0">
        <w:t>Skład Zarządu został przegłosowany w głosowaniu jawnym. Z</w:t>
      </w:r>
      <w:r w:rsidRPr="007F2EB0">
        <w:t>a opowiedziało się 1</w:t>
      </w:r>
      <w:r w:rsidRPr="007F2EB0">
        <w:t>2</w:t>
      </w:r>
      <w:r w:rsidRPr="007F2EB0">
        <w:t xml:space="preserve"> osób przy braku głosów przeciwnych oraz wstrzymujących się</w:t>
      </w:r>
      <w:r w:rsidRPr="007F2EB0">
        <w:t>.</w:t>
      </w:r>
    </w:p>
    <w:p w:rsidR="009C7AA0" w:rsidRDefault="009C7AA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 xml:space="preserve">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 xml:space="preserve">Rady Osiedla „Centrum” </w:t>
      </w:r>
      <w:r>
        <w:tab/>
      </w:r>
      <w:r>
        <w:tab/>
      </w:r>
      <w:r>
        <w:tab/>
      </w:r>
      <w:r>
        <w:tab/>
      </w:r>
      <w:r>
        <w:tab/>
      </w:r>
      <w:r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>Filip Lach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</w:t>
      </w:r>
      <w:proofErr w:type="spellStart"/>
      <w:r>
        <w:t>Ostafin</w:t>
      </w:r>
      <w:proofErr w:type="spellEnd"/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370ABF"/>
    <w:rsid w:val="003C0092"/>
    <w:rsid w:val="004A65BF"/>
    <w:rsid w:val="00525202"/>
    <w:rsid w:val="005B6C63"/>
    <w:rsid w:val="007814A5"/>
    <w:rsid w:val="007A31FB"/>
    <w:rsid w:val="007F2EB0"/>
    <w:rsid w:val="00813CCA"/>
    <w:rsid w:val="0090297B"/>
    <w:rsid w:val="009445B6"/>
    <w:rsid w:val="009C7AA0"/>
    <w:rsid w:val="009E5569"/>
    <w:rsid w:val="00C02EBE"/>
    <w:rsid w:val="00CA7EE4"/>
    <w:rsid w:val="00DD2243"/>
    <w:rsid w:val="00E1769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3</cp:revision>
  <dcterms:created xsi:type="dcterms:W3CDTF">2015-02-25T11:58:00Z</dcterms:created>
  <dcterms:modified xsi:type="dcterms:W3CDTF">2015-02-26T18:21:00Z</dcterms:modified>
</cp:coreProperties>
</file>